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5D4A8" w14:textId="77777777" w:rsidR="00B96F0F" w:rsidRPr="00C65196" w:rsidRDefault="000B667F" w:rsidP="009F227F">
      <w:pPr>
        <w:jc w:val="center"/>
      </w:pPr>
      <w:r w:rsidRPr="00C65196">
        <w:rPr>
          <w:rFonts w:hint="eastAsia"/>
          <w:sz w:val="24"/>
          <w:bdr w:val="single" w:sz="4" w:space="0" w:color="auto"/>
        </w:rPr>
        <w:t>入学者選抜検査における追試験の受</w:t>
      </w:r>
      <w:r w:rsidR="003A412C" w:rsidRPr="00C65196">
        <w:rPr>
          <w:rFonts w:hint="eastAsia"/>
          <w:sz w:val="24"/>
          <w:bdr w:val="single" w:sz="4" w:space="0" w:color="auto"/>
        </w:rPr>
        <w:t>験</w:t>
      </w:r>
      <w:r w:rsidRPr="00C65196">
        <w:rPr>
          <w:rFonts w:hint="eastAsia"/>
          <w:sz w:val="24"/>
          <w:bdr w:val="single" w:sz="4" w:space="0" w:color="auto"/>
        </w:rPr>
        <w:t>申請方法について</w:t>
      </w:r>
    </w:p>
    <w:p w14:paraId="672A6659" w14:textId="77777777" w:rsidR="000B667F" w:rsidRPr="00C65196" w:rsidRDefault="000B667F" w:rsidP="009F227F"/>
    <w:p w14:paraId="39D52A37" w14:textId="77777777" w:rsidR="000B667F" w:rsidRPr="00C65196" w:rsidRDefault="009F227F" w:rsidP="009F227F">
      <w:pPr>
        <w:spacing w:afterLines="50" w:after="180"/>
        <w:ind w:firstLineChars="100" w:firstLine="210"/>
      </w:pPr>
      <w:r w:rsidRPr="00C65196">
        <w:rPr>
          <w:rFonts w:hint="eastAsia"/>
        </w:rPr>
        <w:t>入学者選抜検査の受験</w:t>
      </w:r>
      <w:r w:rsidR="00B26045" w:rsidRPr="00C65196">
        <w:rPr>
          <w:rFonts w:hint="eastAsia"/>
        </w:rPr>
        <w:t>生のうち、次の項目に該当する者は追試験を受</w:t>
      </w:r>
      <w:r w:rsidR="00487BD6" w:rsidRPr="00C65196">
        <w:rPr>
          <w:rFonts w:hint="eastAsia"/>
        </w:rPr>
        <w:t>験</w:t>
      </w:r>
      <w:r w:rsidR="00B26045" w:rsidRPr="00C65196">
        <w:rPr>
          <w:rFonts w:hint="eastAsia"/>
        </w:rPr>
        <w:t>することできます。受</w:t>
      </w:r>
      <w:r w:rsidR="00487BD6" w:rsidRPr="00C65196">
        <w:rPr>
          <w:rFonts w:hint="eastAsia"/>
        </w:rPr>
        <w:t>験</w:t>
      </w:r>
      <w:r w:rsidR="00B26045" w:rsidRPr="00C65196">
        <w:rPr>
          <w:rFonts w:hint="eastAsia"/>
        </w:rPr>
        <w:t>を申請する場合は、以下に示す方法により手続きを行ってください。</w:t>
      </w:r>
    </w:p>
    <w:p w14:paraId="276ABA49" w14:textId="77777777" w:rsidR="00BD4E7F" w:rsidRPr="00C65196" w:rsidRDefault="00B26045" w:rsidP="009F227F">
      <w:pPr>
        <w:ind w:firstLineChars="100" w:firstLine="220"/>
        <w:rPr>
          <w:sz w:val="22"/>
        </w:rPr>
      </w:pPr>
      <w:r w:rsidRPr="00C65196">
        <w:rPr>
          <w:rFonts w:hint="eastAsia"/>
          <w:sz w:val="22"/>
        </w:rPr>
        <w:t>〇</w:t>
      </w:r>
      <w:r w:rsidR="00762F38" w:rsidRPr="00C65196">
        <w:rPr>
          <w:rFonts w:hint="eastAsia"/>
          <w:sz w:val="22"/>
        </w:rPr>
        <w:t xml:space="preserve"> </w:t>
      </w:r>
      <w:r w:rsidRPr="00C65196">
        <w:rPr>
          <w:rFonts w:hint="eastAsia"/>
          <w:sz w:val="22"/>
        </w:rPr>
        <w:t>追試験の対象者</w:t>
      </w:r>
    </w:p>
    <w:p w14:paraId="3507B54E" w14:textId="77777777" w:rsidR="009F227F" w:rsidRPr="00C65196" w:rsidRDefault="009F227F" w:rsidP="009F227F">
      <w:pPr>
        <w:spacing w:afterLines="50" w:after="180"/>
        <w:ind w:leftChars="300" w:left="840" w:hangingChars="100" w:hanging="210"/>
      </w:pPr>
      <w:r w:rsidRPr="00C65196">
        <w:rPr>
          <w:rFonts w:hint="eastAsia"/>
        </w:rPr>
        <w:t xml:space="preserve">ア　</w:t>
      </w:r>
      <w:r w:rsidRPr="00C65196">
        <w:t>学校保健安全法施行規則（昭和３３年文部省令第１８号。以下「施行規則」という。）第十八条に定める感染症に罹患、又は罹患している疑いがあり、本試験を受験できない者</w:t>
      </w:r>
    </w:p>
    <w:p w14:paraId="1EE1B499" w14:textId="77777777" w:rsidR="009F227F" w:rsidRPr="00C65196" w:rsidRDefault="009F227F" w:rsidP="009F227F">
      <w:pPr>
        <w:spacing w:afterLines="50" w:after="180"/>
        <w:ind w:leftChars="300" w:left="840" w:hangingChars="100" w:hanging="210"/>
      </w:pPr>
      <w:r w:rsidRPr="00C65196">
        <w:rPr>
          <w:rFonts w:hint="eastAsia"/>
        </w:rPr>
        <w:t xml:space="preserve">イ　</w:t>
      </w:r>
      <w:r w:rsidRPr="00C65196">
        <w:t>その他、受験者自身の責めに帰することができない理由で本試験を受験できず、追試験の受験を申請した者で、校長がその申請を認めた者</w:t>
      </w:r>
    </w:p>
    <w:p w14:paraId="7BC1849C" w14:textId="29B69FE9" w:rsidR="00743469" w:rsidRPr="00C65196" w:rsidRDefault="00743469" w:rsidP="66AD2561">
      <w:pPr>
        <w:ind w:firstLineChars="100" w:firstLine="180"/>
        <w:jc w:val="right"/>
        <w:rPr>
          <w:sz w:val="18"/>
          <w:szCs w:val="18"/>
        </w:rPr>
      </w:pPr>
      <w:r w:rsidRPr="34FAD43B">
        <w:rPr>
          <w:sz w:val="18"/>
          <w:szCs w:val="18"/>
        </w:rPr>
        <w:t>※「令和</w:t>
      </w:r>
      <w:r w:rsidR="4EDDFE2B" w:rsidRPr="34FAD43B">
        <w:rPr>
          <w:sz w:val="18"/>
          <w:szCs w:val="18"/>
        </w:rPr>
        <w:t>５</w:t>
      </w:r>
      <w:r w:rsidRPr="34FAD43B">
        <w:rPr>
          <w:sz w:val="18"/>
          <w:szCs w:val="18"/>
        </w:rPr>
        <w:t>年度入学者募集要項」</w:t>
      </w:r>
      <w:r w:rsidR="009F227F" w:rsidRPr="34FAD43B">
        <w:rPr>
          <w:sz w:val="18"/>
          <w:szCs w:val="18"/>
        </w:rPr>
        <w:t>から抜粋</w:t>
      </w:r>
    </w:p>
    <w:p w14:paraId="20B92D76" w14:textId="77777777" w:rsidR="000E7E53" w:rsidRPr="00C65196" w:rsidRDefault="000E7E53" w:rsidP="009F227F">
      <w:pPr>
        <w:ind w:firstLineChars="100" w:firstLine="220"/>
        <w:rPr>
          <w:sz w:val="22"/>
        </w:rPr>
      </w:pPr>
      <w:r w:rsidRPr="00C65196">
        <w:rPr>
          <w:rFonts w:hint="eastAsia"/>
          <w:sz w:val="22"/>
        </w:rPr>
        <w:t>〇</w:t>
      </w:r>
      <w:r w:rsidR="00762F38" w:rsidRPr="00C65196">
        <w:rPr>
          <w:rFonts w:hint="eastAsia"/>
          <w:sz w:val="22"/>
        </w:rPr>
        <w:t xml:space="preserve"> </w:t>
      </w:r>
      <w:r w:rsidRPr="00C65196">
        <w:rPr>
          <w:rFonts w:hint="eastAsia"/>
          <w:sz w:val="22"/>
        </w:rPr>
        <w:t>手続き方法</w:t>
      </w:r>
    </w:p>
    <w:p w14:paraId="0BD5B95B" w14:textId="77777777" w:rsidR="00743469" w:rsidRPr="00C65196" w:rsidRDefault="00743469" w:rsidP="009F227F">
      <w:pPr>
        <w:ind w:firstLineChars="200" w:firstLine="420"/>
      </w:pPr>
      <w:r w:rsidRPr="00C65196">
        <w:rPr>
          <w:rFonts w:hint="eastAsia"/>
        </w:rPr>
        <w:t>（１）</w:t>
      </w:r>
      <w:r w:rsidRPr="00C65196">
        <w:t>電話連絡</w:t>
      </w:r>
    </w:p>
    <w:p w14:paraId="4E607819" w14:textId="7067FBAA" w:rsidR="00743469" w:rsidRPr="00C65196" w:rsidRDefault="00743469" w:rsidP="34FAD43B">
      <w:pPr>
        <w:spacing w:afterLines="50" w:after="180"/>
        <w:ind w:leftChars="100" w:left="840" w:hangingChars="300" w:hanging="630"/>
        <w:rPr>
          <w:b/>
          <w:bCs/>
        </w:rPr>
      </w:pPr>
      <w:r>
        <w:t xml:space="preserve">　　　　</w:t>
      </w:r>
      <w:r w:rsidR="00951029">
        <w:t>出願後、追試験の対象になる可能性が生じた時点で、学生課入試係に電話連絡をお願いします。</w:t>
      </w:r>
      <w:r w:rsidR="00951029" w:rsidRPr="34FAD43B">
        <w:rPr>
          <w:b/>
          <w:bCs/>
        </w:rPr>
        <w:t>本試験当日の午前９時まで</w:t>
      </w:r>
      <w:r w:rsidR="00DE75C6" w:rsidRPr="34FAD43B">
        <w:rPr>
          <w:b/>
          <w:bCs/>
        </w:rPr>
        <w:t>に電話連絡があった受験生に限り、追試験を実施します。</w:t>
      </w:r>
    </w:p>
    <w:p w14:paraId="2F1371D8" w14:textId="32C08108" w:rsidR="00743469" w:rsidRPr="00C65196" w:rsidRDefault="64BCBDDD" w:rsidP="34FAD43B">
      <w:pPr>
        <w:spacing w:afterLines="50" w:after="180"/>
        <w:ind w:leftChars="100" w:left="840" w:hangingChars="300" w:hanging="630"/>
      </w:pPr>
      <w:r>
        <w:t xml:space="preserve">  </w:t>
      </w:r>
      <w:r w:rsidR="00743469">
        <w:t>（２）追試験受験申請書の作成</w:t>
      </w:r>
    </w:p>
    <w:p w14:paraId="0C0BCEEB" w14:textId="1E22EF11" w:rsidR="00743469" w:rsidRPr="00C65196" w:rsidRDefault="00743469" w:rsidP="009F227F">
      <w:pPr>
        <w:spacing w:afterLines="50" w:after="180"/>
        <w:ind w:leftChars="100" w:left="630" w:hangingChars="200" w:hanging="420"/>
      </w:pPr>
      <w:r w:rsidRPr="00C65196">
        <w:rPr>
          <w:rFonts w:hint="eastAsia"/>
        </w:rPr>
        <w:t xml:space="preserve">　　　　</w:t>
      </w:r>
      <w:bookmarkStart w:id="0" w:name="_GoBack"/>
      <w:bookmarkEnd w:id="0"/>
      <w:r w:rsidR="00951029" w:rsidRPr="00C65196">
        <w:rPr>
          <w:rFonts w:hint="eastAsia"/>
        </w:rPr>
        <w:t>「追試験受験申請書」を、中学校と相談して作成してください。</w:t>
      </w:r>
    </w:p>
    <w:p w14:paraId="23D0446C" w14:textId="77777777" w:rsidR="00743469" w:rsidRPr="00C65196" w:rsidRDefault="00743469" w:rsidP="009F227F">
      <w:pPr>
        <w:ind w:firstLineChars="200" w:firstLine="420"/>
      </w:pPr>
      <w:r w:rsidRPr="00C65196">
        <w:rPr>
          <w:rFonts w:hint="eastAsia"/>
        </w:rPr>
        <w:t>（３）</w:t>
      </w:r>
      <w:r w:rsidRPr="00C65196">
        <w:t>追試験受験申請書の提出</w:t>
      </w:r>
    </w:p>
    <w:p w14:paraId="47F49778" w14:textId="77777777" w:rsidR="00743469" w:rsidRPr="00C65196" w:rsidRDefault="00951029" w:rsidP="00DB1FCF">
      <w:pPr>
        <w:spacing w:afterLines="50" w:after="180"/>
        <w:ind w:leftChars="100" w:left="840" w:hangingChars="300" w:hanging="630"/>
      </w:pPr>
      <w:r w:rsidRPr="00C65196">
        <w:rPr>
          <w:rFonts w:hint="eastAsia"/>
        </w:rPr>
        <w:t xml:space="preserve">　　　　作成した「追試験受験申請書」を、</w:t>
      </w:r>
      <w:r w:rsidR="00DB1FCF" w:rsidRPr="00C65196">
        <w:rPr>
          <w:rFonts w:hint="eastAsia"/>
        </w:rPr>
        <w:t>以下の期日</w:t>
      </w:r>
      <w:r w:rsidRPr="00C65196">
        <w:rPr>
          <w:rFonts w:hint="eastAsia"/>
        </w:rPr>
        <w:t>までに学生課入試係へご提出ください。郵送により提出する場合は、その旨を</w:t>
      </w:r>
      <w:r w:rsidR="00096174" w:rsidRPr="00C65196">
        <w:rPr>
          <w:rFonts w:hint="eastAsia"/>
        </w:rPr>
        <w:t>事前に</w:t>
      </w:r>
      <w:r w:rsidRPr="00C65196">
        <w:rPr>
          <w:rFonts w:hint="eastAsia"/>
        </w:rPr>
        <w:t>電話連絡</w:t>
      </w:r>
      <w:r w:rsidR="00096174" w:rsidRPr="00C65196">
        <w:rPr>
          <w:rFonts w:hint="eastAsia"/>
        </w:rPr>
        <w:t>してください。</w:t>
      </w:r>
    </w:p>
    <w:p w14:paraId="1C8D84F0" w14:textId="77777777" w:rsidR="00DB1FCF" w:rsidRPr="00C65196" w:rsidRDefault="00DB1FCF" w:rsidP="009F227F">
      <w:pPr>
        <w:ind w:leftChars="100" w:left="840" w:hangingChars="300" w:hanging="630"/>
      </w:pPr>
      <w:r w:rsidRPr="00C65196">
        <w:rPr>
          <w:rFonts w:hint="eastAsia"/>
        </w:rPr>
        <w:t xml:space="preserve">　　　　</w:t>
      </w:r>
      <w:r w:rsidR="00D346AC">
        <w:rPr>
          <w:rFonts w:hint="eastAsia"/>
        </w:rPr>
        <w:t xml:space="preserve">　</w:t>
      </w:r>
      <w:r w:rsidRPr="00C65196">
        <w:rPr>
          <w:rFonts w:hint="eastAsia"/>
        </w:rPr>
        <w:t xml:space="preserve">　</w:t>
      </w:r>
      <w:r w:rsidR="00D346AC">
        <w:rPr>
          <w:rFonts w:hint="eastAsia"/>
        </w:rPr>
        <w:t xml:space="preserve">　</w:t>
      </w:r>
      <w:r w:rsidRPr="00C65196">
        <w:rPr>
          <w:rFonts w:hint="eastAsia"/>
        </w:rPr>
        <w:t xml:space="preserve">　【追試験受験申請書提出締切】</w:t>
      </w:r>
    </w:p>
    <w:p w14:paraId="27ED50D2" w14:textId="2AB0466A" w:rsidR="00DB1FCF" w:rsidRPr="00C65196" w:rsidRDefault="00DB1FCF" w:rsidP="66AD2561">
      <w:pPr>
        <w:ind w:leftChars="100" w:left="840" w:hangingChars="300" w:hanging="630"/>
        <w:rPr>
          <w:highlight w:val="yellow"/>
        </w:rPr>
      </w:pPr>
      <w:r>
        <w:t xml:space="preserve">　　　　　</w:t>
      </w:r>
      <w:r w:rsidR="00D346AC">
        <w:t xml:space="preserve">　　</w:t>
      </w:r>
      <w:r>
        <w:t xml:space="preserve">　　・推薦選抜 … </w:t>
      </w:r>
      <w:r w:rsidRPr="00312CDE">
        <w:rPr>
          <w:color w:val="FF0000"/>
        </w:rPr>
        <w:t>令和</w:t>
      </w:r>
      <w:r w:rsidR="3ED8A29A" w:rsidRPr="00312CDE">
        <w:rPr>
          <w:color w:val="FF0000"/>
        </w:rPr>
        <w:t>５</w:t>
      </w:r>
      <w:r w:rsidRPr="00312CDE">
        <w:rPr>
          <w:color w:val="FF0000"/>
        </w:rPr>
        <w:t>年１月1</w:t>
      </w:r>
      <w:r w:rsidR="3220B0D5" w:rsidRPr="00312CDE">
        <w:rPr>
          <w:color w:val="FF0000"/>
        </w:rPr>
        <w:t>7</w:t>
      </w:r>
      <w:r w:rsidRPr="00312CDE">
        <w:rPr>
          <w:color w:val="FF0000"/>
        </w:rPr>
        <w:t>日（火）12:00</w:t>
      </w:r>
    </w:p>
    <w:p w14:paraId="54471D52" w14:textId="6CDC7CE3" w:rsidR="00DB1FCF" w:rsidRPr="00C65196" w:rsidRDefault="00DB1FCF" w:rsidP="009F227F">
      <w:pPr>
        <w:ind w:leftChars="100" w:left="840" w:hangingChars="300" w:hanging="630"/>
      </w:pPr>
      <w:r>
        <w:t xml:space="preserve">　　　　　</w:t>
      </w:r>
      <w:r w:rsidR="00D346AC">
        <w:t xml:space="preserve">　　</w:t>
      </w:r>
      <w:r>
        <w:t xml:space="preserve">　　・学力選抜 … </w:t>
      </w:r>
      <w:r w:rsidRPr="00312CDE">
        <w:rPr>
          <w:color w:val="FF0000"/>
        </w:rPr>
        <w:t>令和</w:t>
      </w:r>
      <w:r w:rsidR="3458550B" w:rsidRPr="00312CDE">
        <w:rPr>
          <w:color w:val="FF0000"/>
        </w:rPr>
        <w:t>５</w:t>
      </w:r>
      <w:r w:rsidRPr="00312CDE">
        <w:rPr>
          <w:color w:val="FF0000"/>
        </w:rPr>
        <w:t>年２月1</w:t>
      </w:r>
      <w:r w:rsidR="02FD5912" w:rsidRPr="00312CDE">
        <w:rPr>
          <w:color w:val="FF0000"/>
        </w:rPr>
        <w:t>4</w:t>
      </w:r>
      <w:r w:rsidRPr="00312CDE">
        <w:rPr>
          <w:color w:val="FF0000"/>
        </w:rPr>
        <w:t>日（火）12:00</w:t>
      </w:r>
    </w:p>
    <w:p w14:paraId="0A37501D" w14:textId="77777777" w:rsidR="00001A04" w:rsidRDefault="00001A04" w:rsidP="00743469"/>
    <w:p w14:paraId="1E99E32E" w14:textId="77777777" w:rsidR="00951029" w:rsidRPr="00C65196" w:rsidRDefault="00096174" w:rsidP="00743469">
      <w:r w:rsidRPr="00C65196">
        <w:rPr>
          <w:rFonts w:hint="eastAsia"/>
          <w:noProof/>
        </w:rPr>
        <mc:AlternateContent>
          <mc:Choice Requires="wps">
            <w:drawing>
              <wp:anchor distT="0" distB="0" distL="114300" distR="114300" simplePos="0" relativeHeight="251659264" behindDoc="0" locked="0" layoutInCell="1" allowOverlap="1" wp14:anchorId="4A5C3FF0" wp14:editId="500DC94E">
                <wp:simplePos x="0" y="0"/>
                <wp:positionH relativeFrom="margin">
                  <wp:posOffset>2981325</wp:posOffset>
                </wp:positionH>
                <wp:positionV relativeFrom="paragraph">
                  <wp:posOffset>200025</wp:posOffset>
                </wp:positionV>
                <wp:extent cx="2369489" cy="1438275"/>
                <wp:effectExtent l="0" t="0" r="12065" b="28575"/>
                <wp:wrapNone/>
                <wp:docPr id="1" name="正方形/長方形 1"/>
                <wp:cNvGraphicFramePr/>
                <a:graphic xmlns:a="http://schemas.openxmlformats.org/drawingml/2006/main">
                  <a:graphicData uri="http://schemas.microsoft.com/office/word/2010/wordprocessingShape">
                    <wps:wsp>
                      <wps:cNvSpPr/>
                      <wps:spPr>
                        <a:xfrm>
                          <a:off x="0" y="0"/>
                          <a:ext cx="2369489"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5BED080">
              <v:rect id="正方形/長方形 1" style="position:absolute;left:0;text-align:left;margin-left:234.75pt;margin-top:15.75pt;width:186.55pt;height:11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w14:anchorId="3F210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">
                <w10:wrap anchorx="margin"/>
              </v:rect>
            </w:pict>
          </mc:Fallback>
        </mc:AlternateContent>
      </w:r>
    </w:p>
    <w:p w14:paraId="7D6E7E71" w14:textId="77777777" w:rsidR="00096174" w:rsidRPr="00C65196" w:rsidRDefault="00096174" w:rsidP="00096174">
      <w:pPr>
        <w:ind w:leftChars="2295" w:left="4819"/>
      </w:pPr>
      <w:r w:rsidRPr="00C65196">
        <w:rPr>
          <w:rFonts w:hint="eastAsia"/>
        </w:rPr>
        <w:t>〒</w:t>
      </w:r>
      <w:r w:rsidRPr="00C65196">
        <w:t>323-0806</w:t>
      </w:r>
    </w:p>
    <w:p w14:paraId="44BF1609" w14:textId="77777777" w:rsidR="00096174" w:rsidRPr="00C65196" w:rsidRDefault="00096174" w:rsidP="00096174">
      <w:pPr>
        <w:ind w:leftChars="2295" w:left="4819"/>
      </w:pPr>
      <w:r w:rsidRPr="00C65196">
        <w:rPr>
          <w:rFonts w:hint="eastAsia"/>
        </w:rPr>
        <w:t>栃木県小山市大字中久喜</w:t>
      </w:r>
      <w:r w:rsidRPr="00C65196">
        <w:t>771</w:t>
      </w:r>
    </w:p>
    <w:p w14:paraId="55166422" w14:textId="77777777" w:rsidR="00096174" w:rsidRPr="00C65196" w:rsidRDefault="00096174" w:rsidP="00096174">
      <w:pPr>
        <w:ind w:leftChars="2295" w:left="4819"/>
      </w:pPr>
      <w:r w:rsidRPr="00C65196">
        <w:rPr>
          <w:rFonts w:hint="eastAsia"/>
        </w:rPr>
        <w:t>小山工業高等専門学校</w:t>
      </w:r>
      <w:r w:rsidRPr="00C65196">
        <w:t xml:space="preserve"> 学生課入試係</w:t>
      </w:r>
    </w:p>
    <w:p w14:paraId="0A814E9D" w14:textId="77777777" w:rsidR="00096174" w:rsidRPr="00C65196" w:rsidRDefault="00096174" w:rsidP="00096174">
      <w:pPr>
        <w:ind w:leftChars="2295" w:left="4819"/>
      </w:pPr>
      <w:r w:rsidRPr="00C65196">
        <w:t>TEL：0285-20-2141</w:t>
      </w:r>
    </w:p>
    <w:p w14:paraId="5120D76D" w14:textId="77777777" w:rsidR="00096174" w:rsidRPr="00C65196" w:rsidRDefault="00096174" w:rsidP="00096174">
      <w:pPr>
        <w:ind w:leftChars="2295" w:left="4819"/>
      </w:pPr>
      <w:r w:rsidRPr="00C65196">
        <w:t>FAX：0285-20-2882</w:t>
      </w:r>
    </w:p>
    <w:p w14:paraId="4B6FCA92" w14:textId="77777777" w:rsidR="00096174" w:rsidRPr="00C65196" w:rsidRDefault="00096174" w:rsidP="00096174">
      <w:pPr>
        <w:ind w:leftChars="2295" w:left="4819"/>
      </w:pPr>
      <w:r w:rsidRPr="00C65196">
        <w:t>Email：nyushi@oyama-ct.ac.jp</w:t>
      </w:r>
    </w:p>
    <w:sectPr w:rsidR="00096174" w:rsidRPr="00C65196" w:rsidSect="00001A04">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B70EF"/>
    <w:multiLevelType w:val="hybridMultilevel"/>
    <w:tmpl w:val="75269EF2"/>
    <w:lvl w:ilvl="0" w:tplc="7F52D3EA">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14748BF"/>
    <w:multiLevelType w:val="hybridMultilevel"/>
    <w:tmpl w:val="08EA4318"/>
    <w:lvl w:ilvl="0" w:tplc="3A681B8A">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357564A"/>
    <w:multiLevelType w:val="hybridMultilevel"/>
    <w:tmpl w:val="4FE45E56"/>
    <w:lvl w:ilvl="0" w:tplc="E3BEA0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7F"/>
    <w:rsid w:val="00001A04"/>
    <w:rsid w:val="00096174"/>
    <w:rsid w:val="000B667F"/>
    <w:rsid w:val="000C3B8F"/>
    <w:rsid w:val="000E7E53"/>
    <w:rsid w:val="00130336"/>
    <w:rsid w:val="00233C2E"/>
    <w:rsid w:val="00312CDE"/>
    <w:rsid w:val="003A412C"/>
    <w:rsid w:val="00433AE0"/>
    <w:rsid w:val="00487BD6"/>
    <w:rsid w:val="0065106E"/>
    <w:rsid w:val="00743469"/>
    <w:rsid w:val="00762F38"/>
    <w:rsid w:val="00951029"/>
    <w:rsid w:val="009A73B9"/>
    <w:rsid w:val="009F227F"/>
    <w:rsid w:val="00B26045"/>
    <w:rsid w:val="00B96F0F"/>
    <w:rsid w:val="00BD4E7F"/>
    <w:rsid w:val="00C65196"/>
    <w:rsid w:val="00CF1287"/>
    <w:rsid w:val="00D346AC"/>
    <w:rsid w:val="00DB1FCF"/>
    <w:rsid w:val="00DE75C6"/>
    <w:rsid w:val="00F309E0"/>
    <w:rsid w:val="00F632ED"/>
    <w:rsid w:val="00FA1FEA"/>
    <w:rsid w:val="0171F65B"/>
    <w:rsid w:val="02FD5912"/>
    <w:rsid w:val="1566D494"/>
    <w:rsid w:val="3220B0D5"/>
    <w:rsid w:val="3458550B"/>
    <w:rsid w:val="34FAD43B"/>
    <w:rsid w:val="3ED8A29A"/>
    <w:rsid w:val="4EDDFE2B"/>
    <w:rsid w:val="64BCBDDD"/>
    <w:rsid w:val="66AD2561"/>
    <w:rsid w:val="71EBB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D2CB0"/>
  <w15:chartTrackingRefBased/>
  <w15:docId w15:val="{0911DA9B-27D3-41A5-B1FC-F0C13149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045"/>
    <w:pPr>
      <w:ind w:leftChars="400" w:left="840"/>
    </w:pPr>
  </w:style>
  <w:style w:type="paragraph" w:styleId="a4">
    <w:name w:val="Balloon Text"/>
    <w:basedOn w:val="a"/>
    <w:link w:val="a5"/>
    <w:uiPriority w:val="99"/>
    <w:semiHidden/>
    <w:unhideWhenUsed/>
    <w:rsid w:val="00487B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7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616</Characters>
  <Application>Microsoft Office Word</Application>
  <DocSecurity>0</DocSecurity>
  <Lines>5</Lines>
  <Paragraphs>1</Paragraphs>
  <ScaleCrop>false</ScaleCrop>
  <Company>HP Inc.</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dc:creator>
  <cp:keywords/>
  <dc:description/>
  <cp:lastModifiedBy>松本 直樹_小山</cp:lastModifiedBy>
  <cp:revision>19</cp:revision>
  <cp:lastPrinted>2021-12-24T02:09:00Z</cp:lastPrinted>
  <dcterms:created xsi:type="dcterms:W3CDTF">2020-12-24T08:00:00Z</dcterms:created>
  <dcterms:modified xsi:type="dcterms:W3CDTF">2023-01-04T03:38:00Z</dcterms:modified>
</cp:coreProperties>
</file>